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7D8C" w14:textId="77777777" w:rsidR="00FE6C74" w:rsidRDefault="492C93CD" w:rsidP="00FE6C74">
      <w:pPr>
        <w:jc w:val="center"/>
        <w:rPr>
          <w:rFonts w:ascii="Cambria" w:eastAsia="Aptos" w:hAnsi="Cambria" w:cs="Aptos"/>
          <w:b/>
          <w:bCs/>
        </w:rPr>
      </w:pPr>
      <w:r w:rsidRPr="00131ABE">
        <w:rPr>
          <w:rFonts w:ascii="Cambria" w:eastAsia="Aptos" w:hAnsi="Cambria" w:cs="Aptos"/>
          <w:b/>
          <w:bCs/>
        </w:rPr>
        <w:t>TÉRMINOS DE REFERENCIA – AUXILIAR ADMINISTRATIVO CONTABLE</w:t>
      </w:r>
      <w:r w:rsidR="00131ABE">
        <w:rPr>
          <w:rFonts w:ascii="Cambria" w:eastAsia="Aptos" w:hAnsi="Cambria" w:cs="Aptos"/>
          <w:b/>
          <w:bCs/>
        </w:rPr>
        <w:br/>
      </w:r>
    </w:p>
    <w:p w14:paraId="125DE245" w14:textId="1E8E7364" w:rsidR="00FE6C74" w:rsidRPr="00FE6C74" w:rsidRDefault="00131ABE" w:rsidP="00FE6C74">
      <w:pPr>
        <w:jc w:val="both"/>
        <w:rPr>
          <w:rFonts w:ascii="Cambria" w:hAnsi="Cambria"/>
          <w:b/>
          <w:bCs/>
          <w:lang w:val="es-CO"/>
        </w:rPr>
      </w:pPr>
      <w:r>
        <w:rPr>
          <w:rFonts w:ascii="Cambria" w:eastAsia="Aptos" w:hAnsi="Cambria" w:cs="Aptos"/>
          <w:b/>
          <w:bCs/>
        </w:rPr>
        <w:br/>
      </w:r>
      <w:r w:rsidR="00FE6C74" w:rsidRPr="00FE6C74">
        <w:rPr>
          <w:rFonts w:ascii="Cambria" w:hAnsi="Cambria"/>
          <w:b/>
          <w:bCs/>
          <w:lang w:val="es-CO"/>
        </w:rPr>
        <w:t>1. Identificación del cargo</w:t>
      </w:r>
    </w:p>
    <w:p w14:paraId="36BE1ABA" w14:textId="77777777" w:rsidR="00FE6C74" w:rsidRPr="00FE6C74" w:rsidRDefault="00FE6C74" w:rsidP="00FE6C74">
      <w:pPr>
        <w:numPr>
          <w:ilvl w:val="0"/>
          <w:numId w:val="1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Cargo: Auxiliar Administrativo Contable</w:t>
      </w:r>
    </w:p>
    <w:p w14:paraId="36142B1C" w14:textId="77777777" w:rsidR="00FE6C74" w:rsidRPr="00FE6C74" w:rsidRDefault="00FE6C74" w:rsidP="00FE6C74">
      <w:pPr>
        <w:numPr>
          <w:ilvl w:val="0"/>
          <w:numId w:val="1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Nivel: Técnico o Tecnólogo</w:t>
      </w:r>
    </w:p>
    <w:p w14:paraId="3EC6AD56" w14:textId="77777777" w:rsidR="00FE6C74" w:rsidRPr="00FE6C74" w:rsidRDefault="00FE6C74" w:rsidP="00FE6C74">
      <w:pPr>
        <w:numPr>
          <w:ilvl w:val="0"/>
          <w:numId w:val="1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Área: Administrativa, Contable y Financiera</w:t>
      </w:r>
    </w:p>
    <w:p w14:paraId="5C3E7053" w14:textId="77777777" w:rsidR="00FE6C74" w:rsidRPr="00FE6C74" w:rsidRDefault="00FE6C74" w:rsidP="00FE6C74">
      <w:pPr>
        <w:jc w:val="both"/>
        <w:rPr>
          <w:rFonts w:ascii="Cambria" w:hAnsi="Cambria"/>
          <w:b/>
          <w:bCs/>
          <w:lang w:val="es-CO"/>
        </w:rPr>
      </w:pPr>
      <w:r w:rsidRPr="00FE6C74">
        <w:rPr>
          <w:rFonts w:ascii="Cambria" w:hAnsi="Cambria"/>
          <w:b/>
          <w:bCs/>
          <w:lang w:val="es-CO"/>
        </w:rPr>
        <w:t>2. Propósito del cargo</w:t>
      </w:r>
    </w:p>
    <w:p w14:paraId="62681244" w14:textId="77777777" w:rsidR="00FE6C74" w:rsidRDefault="00FE6C74" w:rsidP="00FE6C74">
      <w:p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Apoyar la gestión administrativa, contable y financiera de la organización, mediante el registro y control de los movimientos contables, la organización documental y la asistencia en procesos presupuestales y de pagos, garantizando la correcta ejecución de los recursos y el cumplimiento de los procedimientos establecidos por la entidad y las normas vigentes.</w:t>
      </w:r>
    </w:p>
    <w:p w14:paraId="201AD9FD" w14:textId="6A18E92C" w:rsidR="00693988" w:rsidRPr="00FE6C74" w:rsidRDefault="00693988" w:rsidP="00693988">
      <w:pPr>
        <w:jc w:val="both"/>
        <w:rPr>
          <w:rFonts w:ascii="Cambria" w:hAnsi="Cambria"/>
          <w:b/>
          <w:bCs/>
          <w:lang w:val="es-CO"/>
        </w:rPr>
      </w:pPr>
      <w:r>
        <w:rPr>
          <w:rFonts w:ascii="Cambria" w:hAnsi="Cambria"/>
          <w:b/>
          <w:bCs/>
          <w:lang w:val="es-CO"/>
        </w:rPr>
        <w:t>3</w:t>
      </w:r>
      <w:r w:rsidRPr="00FE6C74">
        <w:rPr>
          <w:rFonts w:ascii="Cambria" w:hAnsi="Cambria"/>
          <w:b/>
          <w:bCs/>
          <w:lang w:val="es-CO"/>
        </w:rPr>
        <w:t>. Perfil requerido</w:t>
      </w:r>
    </w:p>
    <w:p w14:paraId="41298DF6" w14:textId="77777777" w:rsidR="00693988" w:rsidRPr="00FE6C74" w:rsidRDefault="00693988" w:rsidP="00693988">
      <w:pPr>
        <w:jc w:val="both"/>
        <w:rPr>
          <w:rFonts w:ascii="Cambria" w:hAnsi="Cambria"/>
          <w:b/>
          <w:bCs/>
          <w:lang w:val="es-CO"/>
        </w:rPr>
      </w:pPr>
      <w:r w:rsidRPr="00FE6C74">
        <w:rPr>
          <w:rFonts w:ascii="Cambria" w:hAnsi="Cambria"/>
          <w:b/>
          <w:bCs/>
          <w:lang w:val="es-CO"/>
        </w:rPr>
        <w:t>Formación académica</w:t>
      </w:r>
    </w:p>
    <w:p w14:paraId="7237E20B" w14:textId="77777777" w:rsidR="00693988" w:rsidRPr="00FE6C74" w:rsidRDefault="00693988" w:rsidP="00693988">
      <w:pPr>
        <w:numPr>
          <w:ilvl w:val="0"/>
          <w:numId w:val="13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Técnico o tecnólogo en Contabilidad, Gestión Administrativa, Gestión Financiera o Afines.</w:t>
      </w:r>
    </w:p>
    <w:p w14:paraId="64E7AB5E" w14:textId="77777777" w:rsidR="00693988" w:rsidRPr="00FE6C74" w:rsidRDefault="00693988" w:rsidP="00693988">
      <w:pPr>
        <w:numPr>
          <w:ilvl w:val="0"/>
          <w:numId w:val="13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Formación complementaria en Excel, programas contables o legislación tributaria (deseable).</w:t>
      </w:r>
    </w:p>
    <w:p w14:paraId="68A85FE0" w14:textId="26431444" w:rsidR="00FE6C74" w:rsidRPr="00FE6C74" w:rsidRDefault="001D5A76" w:rsidP="00FE6C74">
      <w:pPr>
        <w:jc w:val="both"/>
        <w:rPr>
          <w:rFonts w:ascii="Cambria" w:hAnsi="Cambria"/>
          <w:b/>
          <w:bCs/>
          <w:lang w:val="es-CO"/>
        </w:rPr>
      </w:pPr>
      <w:r>
        <w:rPr>
          <w:rFonts w:ascii="Cambria" w:hAnsi="Cambria"/>
          <w:b/>
          <w:bCs/>
          <w:lang w:val="es-CO"/>
        </w:rPr>
        <w:t>4</w:t>
      </w:r>
      <w:r w:rsidR="00FE6C74" w:rsidRPr="00FE6C74">
        <w:rPr>
          <w:rFonts w:ascii="Cambria" w:hAnsi="Cambria"/>
          <w:b/>
          <w:bCs/>
          <w:lang w:val="es-CO"/>
        </w:rPr>
        <w:t>. Responsabilidades y funciones principales</w:t>
      </w:r>
    </w:p>
    <w:p w14:paraId="1E730F43" w14:textId="77777777" w:rsidR="00FE6C74" w:rsidRPr="00FE6C74" w:rsidRDefault="00FE6C74" w:rsidP="00FE6C74">
      <w:p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El Auxiliar Administrativo Contable brindará apoyo directo al Gestor Administrativo Contable en las siguientes actividades:</w:t>
      </w:r>
    </w:p>
    <w:p w14:paraId="3F1D2C9F" w14:textId="77777777" w:rsidR="00FE6C74" w:rsidRPr="00FE6C74" w:rsidRDefault="00FE6C74" w:rsidP="00FE6C74">
      <w:pPr>
        <w:jc w:val="both"/>
        <w:rPr>
          <w:rFonts w:ascii="Cambria" w:hAnsi="Cambria"/>
          <w:b/>
          <w:bCs/>
          <w:lang w:val="es-CO"/>
        </w:rPr>
      </w:pPr>
      <w:r w:rsidRPr="00FE6C74">
        <w:rPr>
          <w:rFonts w:ascii="Cambria" w:hAnsi="Cambria"/>
          <w:b/>
          <w:bCs/>
          <w:lang w:val="es-CO"/>
        </w:rPr>
        <w:t>Gestión contable</w:t>
      </w:r>
    </w:p>
    <w:p w14:paraId="5D459AD7" w14:textId="77777777" w:rsidR="00FE6C74" w:rsidRPr="00FE6C74" w:rsidRDefault="00FE6C74" w:rsidP="00FE6C74">
      <w:pPr>
        <w:numPr>
          <w:ilvl w:val="0"/>
          <w:numId w:val="2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Registrar en el sistema contable los comprobantes de ingreso, egreso y diario, previa revisión de los soportes.</w:t>
      </w:r>
    </w:p>
    <w:p w14:paraId="52520418" w14:textId="77777777" w:rsidR="00FE6C74" w:rsidRPr="00FE6C74" w:rsidRDefault="00FE6C74" w:rsidP="00FE6C74">
      <w:pPr>
        <w:numPr>
          <w:ilvl w:val="0"/>
          <w:numId w:val="2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Elaborar y organizar los documentos contables y financieros (facturas, órdenes de pago, comprobantes, recibos, etc.).</w:t>
      </w:r>
    </w:p>
    <w:p w14:paraId="2F73EC54" w14:textId="77777777" w:rsidR="00FE6C74" w:rsidRPr="00FE6C74" w:rsidRDefault="00FE6C74" w:rsidP="00FE6C74">
      <w:pPr>
        <w:numPr>
          <w:ilvl w:val="0"/>
          <w:numId w:val="2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Apoyar en la elaboración de conciliaciones bancarias mensuales y análisis de cuentas contables.</w:t>
      </w:r>
    </w:p>
    <w:p w14:paraId="0D3E23AB" w14:textId="77777777" w:rsidR="00FE6C74" w:rsidRPr="00FE6C74" w:rsidRDefault="00FE6C74" w:rsidP="00FE6C74">
      <w:pPr>
        <w:numPr>
          <w:ilvl w:val="0"/>
          <w:numId w:val="2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Mantener actualizado el archivo contable físico y digital.</w:t>
      </w:r>
    </w:p>
    <w:p w14:paraId="23EAFFBC" w14:textId="77777777" w:rsidR="00FE6C74" w:rsidRPr="00FE6C74" w:rsidRDefault="00FE6C74" w:rsidP="00FE6C74">
      <w:pPr>
        <w:numPr>
          <w:ilvl w:val="0"/>
          <w:numId w:val="2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Asistir en la preparación de informes financieros, auxiliares contables y reportes presupuestales.</w:t>
      </w:r>
    </w:p>
    <w:p w14:paraId="09619403" w14:textId="77777777" w:rsidR="00FE6C74" w:rsidRPr="00FE6C74" w:rsidRDefault="00FE6C74" w:rsidP="00FE6C74">
      <w:pPr>
        <w:numPr>
          <w:ilvl w:val="0"/>
          <w:numId w:val="2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lastRenderedPageBreak/>
        <w:t>Verificar la correcta aplicación de retenciones e impuestos (IVA, retención en la fuente, ICA).</w:t>
      </w:r>
    </w:p>
    <w:p w14:paraId="7F77D9DA" w14:textId="77777777" w:rsidR="00FE6C74" w:rsidRPr="00FE6C74" w:rsidRDefault="00FE6C74" w:rsidP="00FE6C74">
      <w:pPr>
        <w:jc w:val="both"/>
        <w:rPr>
          <w:rFonts w:ascii="Cambria" w:hAnsi="Cambria"/>
          <w:b/>
          <w:bCs/>
          <w:lang w:val="es-CO"/>
        </w:rPr>
      </w:pPr>
      <w:r w:rsidRPr="00FE6C74">
        <w:rPr>
          <w:rFonts w:ascii="Cambria" w:hAnsi="Cambria"/>
          <w:b/>
          <w:bCs/>
          <w:lang w:val="es-CO"/>
        </w:rPr>
        <w:t>Gestión administrativa</w:t>
      </w:r>
    </w:p>
    <w:p w14:paraId="33ED8B30" w14:textId="77777777" w:rsidR="00FE6C74" w:rsidRPr="00FE6C74" w:rsidRDefault="00FE6C74" w:rsidP="00FE6C74">
      <w:pPr>
        <w:numPr>
          <w:ilvl w:val="0"/>
          <w:numId w:val="3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Apoyar la gestión de cotizaciones, comparativos de precios y órdenes de compra.</w:t>
      </w:r>
    </w:p>
    <w:p w14:paraId="3B01882E" w14:textId="77777777" w:rsidR="00FE6C74" w:rsidRPr="00FE6C74" w:rsidRDefault="00FE6C74" w:rsidP="00FE6C74">
      <w:pPr>
        <w:numPr>
          <w:ilvl w:val="0"/>
          <w:numId w:val="3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Realizar seguimiento a los contratos y órdenes de servicio, verificando que cuenten con los soportes completos.</w:t>
      </w:r>
    </w:p>
    <w:p w14:paraId="44D21B16" w14:textId="77777777" w:rsidR="00FE6C74" w:rsidRPr="00FE6C74" w:rsidRDefault="00FE6C74" w:rsidP="00FE6C74">
      <w:pPr>
        <w:numPr>
          <w:ilvl w:val="0"/>
          <w:numId w:val="3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Controlar y tramitar las legalizaciones de anticipos y gastos menores.</w:t>
      </w:r>
    </w:p>
    <w:p w14:paraId="4B65F4AE" w14:textId="77777777" w:rsidR="00FE6C74" w:rsidRPr="00FE6C74" w:rsidRDefault="00FE6C74" w:rsidP="00FE6C74">
      <w:pPr>
        <w:numPr>
          <w:ilvl w:val="0"/>
          <w:numId w:val="3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Llevar registro y control de correspondencia, archivo administrativo y actas.</w:t>
      </w:r>
    </w:p>
    <w:p w14:paraId="2168A150" w14:textId="77777777" w:rsidR="00FE6C74" w:rsidRPr="00FE6C74" w:rsidRDefault="00FE6C74" w:rsidP="00FE6C74">
      <w:pPr>
        <w:numPr>
          <w:ilvl w:val="0"/>
          <w:numId w:val="3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Apoyar en el control del inventario de bienes, materiales y suministros.</w:t>
      </w:r>
    </w:p>
    <w:p w14:paraId="46013555" w14:textId="77777777" w:rsidR="00FE6C74" w:rsidRPr="00FE6C74" w:rsidRDefault="00FE6C74" w:rsidP="00FE6C74">
      <w:pPr>
        <w:numPr>
          <w:ilvl w:val="0"/>
          <w:numId w:val="3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Elaborar actas, reportes, memorandos y documentos administrativos solicitados.</w:t>
      </w:r>
    </w:p>
    <w:p w14:paraId="3767CB5B" w14:textId="77777777" w:rsidR="00FE6C74" w:rsidRPr="00FE6C74" w:rsidRDefault="00FE6C74" w:rsidP="00FE6C74">
      <w:pPr>
        <w:jc w:val="both"/>
        <w:rPr>
          <w:rFonts w:ascii="Cambria" w:hAnsi="Cambria"/>
          <w:b/>
          <w:bCs/>
          <w:lang w:val="es-CO"/>
        </w:rPr>
      </w:pPr>
      <w:r w:rsidRPr="00FE6C74">
        <w:rPr>
          <w:rFonts w:ascii="Cambria" w:hAnsi="Cambria"/>
          <w:b/>
          <w:bCs/>
          <w:lang w:val="es-CO"/>
        </w:rPr>
        <w:t>Apoyo a la gestión financiera</w:t>
      </w:r>
    </w:p>
    <w:p w14:paraId="23F134DB" w14:textId="77777777" w:rsidR="00FE6C74" w:rsidRPr="00FE6C74" w:rsidRDefault="00FE6C74" w:rsidP="00FE6C74">
      <w:pPr>
        <w:numPr>
          <w:ilvl w:val="0"/>
          <w:numId w:val="4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Apoyar la revisión de presupuestos y su ejecución mensual.</w:t>
      </w:r>
    </w:p>
    <w:p w14:paraId="77858461" w14:textId="77777777" w:rsidR="00FE6C74" w:rsidRPr="00FE6C74" w:rsidRDefault="00FE6C74" w:rsidP="00FE6C74">
      <w:pPr>
        <w:numPr>
          <w:ilvl w:val="0"/>
          <w:numId w:val="4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Verificar el cumplimiento de las políticas internas de gasto y control presupuestal.</w:t>
      </w:r>
    </w:p>
    <w:p w14:paraId="583480BC" w14:textId="77777777" w:rsidR="00FE6C74" w:rsidRPr="00FE6C74" w:rsidRDefault="00FE6C74" w:rsidP="00FE6C74">
      <w:pPr>
        <w:numPr>
          <w:ilvl w:val="0"/>
          <w:numId w:val="4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Consolidar información para el Gestor Administrativo Contable y otras áreas según requerimientos.</w:t>
      </w:r>
    </w:p>
    <w:p w14:paraId="713BA41B" w14:textId="77777777" w:rsidR="00FE6C74" w:rsidRPr="00FE6C74" w:rsidRDefault="00FE6C74" w:rsidP="00FE6C74">
      <w:pPr>
        <w:jc w:val="both"/>
        <w:rPr>
          <w:rFonts w:ascii="Cambria" w:hAnsi="Cambria"/>
          <w:b/>
          <w:bCs/>
          <w:lang w:val="es-CO"/>
        </w:rPr>
      </w:pPr>
      <w:r w:rsidRPr="00FE6C74">
        <w:rPr>
          <w:rFonts w:ascii="Cambria" w:hAnsi="Cambria"/>
          <w:b/>
          <w:bCs/>
          <w:lang w:val="es-CO"/>
        </w:rPr>
        <w:t>Otras funciones</w:t>
      </w:r>
    </w:p>
    <w:p w14:paraId="18138AA9" w14:textId="77777777" w:rsidR="00FE6C74" w:rsidRPr="00FE6C74" w:rsidRDefault="00FE6C74" w:rsidP="00FE6C74">
      <w:pPr>
        <w:numPr>
          <w:ilvl w:val="0"/>
          <w:numId w:val="5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Atender requerimientos del área contable y administrativa.</w:t>
      </w:r>
    </w:p>
    <w:p w14:paraId="40BB29C5" w14:textId="77777777" w:rsidR="00FE6C74" w:rsidRPr="00FE6C74" w:rsidRDefault="00FE6C74" w:rsidP="00FE6C74">
      <w:pPr>
        <w:numPr>
          <w:ilvl w:val="0"/>
          <w:numId w:val="5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Garantizar la confidencialidad de la información financiera y documental.</w:t>
      </w:r>
    </w:p>
    <w:p w14:paraId="673E4321" w14:textId="77777777" w:rsidR="00FE6C74" w:rsidRPr="00FE6C74" w:rsidRDefault="00FE6C74" w:rsidP="00FE6C74">
      <w:pPr>
        <w:numPr>
          <w:ilvl w:val="0"/>
          <w:numId w:val="5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Cumplir con los plazos de entrega de reportes y documentos solicitados.</w:t>
      </w:r>
    </w:p>
    <w:p w14:paraId="5AA23DA6" w14:textId="04435045" w:rsidR="00FE6C74" w:rsidRPr="00FE6C74" w:rsidRDefault="00FE6C74" w:rsidP="00FE6C74">
      <w:pPr>
        <w:jc w:val="both"/>
        <w:rPr>
          <w:rFonts w:ascii="Cambria" w:hAnsi="Cambria"/>
          <w:b/>
          <w:bCs/>
          <w:lang w:val="es-CO"/>
        </w:rPr>
      </w:pPr>
    </w:p>
    <w:p w14:paraId="162373C7" w14:textId="77777777" w:rsidR="00FE6C74" w:rsidRPr="00FE6C74" w:rsidRDefault="00FE6C74" w:rsidP="00FE6C74">
      <w:pPr>
        <w:jc w:val="both"/>
        <w:rPr>
          <w:rFonts w:ascii="Cambria" w:hAnsi="Cambria"/>
          <w:b/>
          <w:bCs/>
          <w:lang w:val="es-CO"/>
        </w:rPr>
      </w:pPr>
      <w:r w:rsidRPr="00FE6C74">
        <w:rPr>
          <w:rFonts w:ascii="Cambria" w:hAnsi="Cambria"/>
          <w:b/>
          <w:bCs/>
          <w:lang w:val="es-CO"/>
        </w:rPr>
        <w:t>Experiencia</w:t>
      </w:r>
    </w:p>
    <w:p w14:paraId="691D663E" w14:textId="77777777" w:rsidR="00FE6C74" w:rsidRPr="00FE6C74" w:rsidRDefault="00FE6C74" w:rsidP="00FE6C74">
      <w:pPr>
        <w:numPr>
          <w:ilvl w:val="0"/>
          <w:numId w:val="7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Mínimo un (1) año de experiencia en labores administrativas y/o contables.</w:t>
      </w:r>
    </w:p>
    <w:p w14:paraId="27E84745" w14:textId="77777777" w:rsidR="00FE6C74" w:rsidRPr="00FE6C74" w:rsidRDefault="00FE6C74" w:rsidP="00FE6C74">
      <w:pPr>
        <w:numPr>
          <w:ilvl w:val="0"/>
          <w:numId w:val="7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Deseable experiencia en organizaciones sin ánimo de lucro, proyectos de cooperación o entidades públicas.</w:t>
      </w:r>
    </w:p>
    <w:p w14:paraId="1502E761" w14:textId="77777777" w:rsidR="00FE6C74" w:rsidRPr="00FE6C74" w:rsidRDefault="00FE6C74" w:rsidP="00FE6C74">
      <w:pPr>
        <w:jc w:val="both"/>
        <w:rPr>
          <w:rFonts w:ascii="Cambria" w:hAnsi="Cambria"/>
          <w:b/>
          <w:bCs/>
          <w:lang w:val="es-CO"/>
        </w:rPr>
      </w:pPr>
      <w:r w:rsidRPr="00FE6C74">
        <w:rPr>
          <w:rFonts w:ascii="Cambria" w:hAnsi="Cambria"/>
          <w:b/>
          <w:bCs/>
          <w:lang w:val="es-CO"/>
        </w:rPr>
        <w:t>Conocimientos técnicos</w:t>
      </w:r>
    </w:p>
    <w:p w14:paraId="2B732864" w14:textId="77777777" w:rsidR="00FE6C74" w:rsidRPr="00FE6C74" w:rsidRDefault="00FE6C74" w:rsidP="00FE6C74">
      <w:pPr>
        <w:numPr>
          <w:ilvl w:val="0"/>
          <w:numId w:val="8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 xml:space="preserve">Manejo de programas contables (SIIGO, </w:t>
      </w:r>
      <w:proofErr w:type="spellStart"/>
      <w:r w:rsidRPr="00FE6C74">
        <w:rPr>
          <w:rFonts w:ascii="Cambria" w:hAnsi="Cambria"/>
          <w:lang w:val="es-CO"/>
        </w:rPr>
        <w:t>World</w:t>
      </w:r>
      <w:proofErr w:type="spellEnd"/>
      <w:r w:rsidRPr="00FE6C74">
        <w:rPr>
          <w:rFonts w:ascii="Cambria" w:hAnsi="Cambria"/>
          <w:lang w:val="es-CO"/>
        </w:rPr>
        <w:t xml:space="preserve"> Office, </w:t>
      </w:r>
      <w:proofErr w:type="spellStart"/>
      <w:r w:rsidRPr="00FE6C74">
        <w:rPr>
          <w:rFonts w:ascii="Cambria" w:hAnsi="Cambria"/>
          <w:lang w:val="es-CO"/>
        </w:rPr>
        <w:t>QuickBooks</w:t>
      </w:r>
      <w:proofErr w:type="spellEnd"/>
      <w:r w:rsidRPr="00FE6C74">
        <w:rPr>
          <w:rFonts w:ascii="Cambria" w:hAnsi="Cambria"/>
          <w:lang w:val="es-CO"/>
        </w:rPr>
        <w:t xml:space="preserve"> u otros).</w:t>
      </w:r>
    </w:p>
    <w:p w14:paraId="7BE147FC" w14:textId="77777777" w:rsidR="00FE6C74" w:rsidRPr="00FE6C74" w:rsidRDefault="00FE6C74" w:rsidP="00FE6C74">
      <w:pPr>
        <w:numPr>
          <w:ilvl w:val="0"/>
          <w:numId w:val="8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Dominio de herramientas de Microsoft Office (Excel, Word, Outlook).</w:t>
      </w:r>
    </w:p>
    <w:p w14:paraId="13F7CC27" w14:textId="2B452252" w:rsidR="00FE6C74" w:rsidRPr="00FE6C74" w:rsidRDefault="00FE6C74" w:rsidP="00E95AEA">
      <w:pPr>
        <w:numPr>
          <w:ilvl w:val="0"/>
          <w:numId w:val="8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Archivo contable y manejo de documentación soporte.</w:t>
      </w:r>
    </w:p>
    <w:p w14:paraId="245FAE2A" w14:textId="77777777" w:rsidR="00FE6C74" w:rsidRPr="00FE6C74" w:rsidRDefault="00FE6C74" w:rsidP="00FE6C74">
      <w:pPr>
        <w:jc w:val="both"/>
        <w:rPr>
          <w:rFonts w:ascii="Cambria" w:hAnsi="Cambria"/>
          <w:b/>
          <w:bCs/>
          <w:lang w:val="es-CO"/>
        </w:rPr>
      </w:pPr>
      <w:r w:rsidRPr="00FE6C74">
        <w:rPr>
          <w:rFonts w:ascii="Cambria" w:hAnsi="Cambria"/>
          <w:b/>
          <w:bCs/>
          <w:lang w:val="es-CO"/>
        </w:rPr>
        <w:t>Competencias personales</w:t>
      </w:r>
    </w:p>
    <w:p w14:paraId="05A94B5E" w14:textId="77777777" w:rsidR="00FE6C74" w:rsidRPr="00FE6C74" w:rsidRDefault="00FE6C74" w:rsidP="00FE6C74">
      <w:pPr>
        <w:numPr>
          <w:ilvl w:val="0"/>
          <w:numId w:val="9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Atención al detalle y alto sentido de responsabilidad.</w:t>
      </w:r>
    </w:p>
    <w:p w14:paraId="4ABCFAE9" w14:textId="77777777" w:rsidR="00FE6C74" w:rsidRPr="00FE6C74" w:rsidRDefault="00FE6C74" w:rsidP="00FE6C74">
      <w:pPr>
        <w:numPr>
          <w:ilvl w:val="0"/>
          <w:numId w:val="9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lastRenderedPageBreak/>
        <w:t>Capacidad organizativa y manejo del tiempo.</w:t>
      </w:r>
    </w:p>
    <w:p w14:paraId="4EF2AB76" w14:textId="77777777" w:rsidR="00FE6C74" w:rsidRPr="00FE6C74" w:rsidRDefault="00FE6C74" w:rsidP="00FE6C74">
      <w:pPr>
        <w:numPr>
          <w:ilvl w:val="0"/>
          <w:numId w:val="9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Disposición para el aprendizaje y trabajo en equipo.</w:t>
      </w:r>
    </w:p>
    <w:p w14:paraId="4EA8C082" w14:textId="77777777" w:rsidR="00FE6C74" w:rsidRPr="00FE6C74" w:rsidRDefault="00FE6C74" w:rsidP="00FE6C74">
      <w:pPr>
        <w:numPr>
          <w:ilvl w:val="0"/>
          <w:numId w:val="9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Comunicación asertiva y trato respetuoso.</w:t>
      </w:r>
    </w:p>
    <w:p w14:paraId="3AEE119F" w14:textId="77777777" w:rsidR="00FE6C74" w:rsidRPr="00FE6C74" w:rsidRDefault="00FE6C74" w:rsidP="00FE6C74">
      <w:pPr>
        <w:numPr>
          <w:ilvl w:val="0"/>
          <w:numId w:val="9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>Ética profesional y confidencialidad.</w:t>
      </w:r>
    </w:p>
    <w:p w14:paraId="5A26C4CC" w14:textId="256B1BE5" w:rsidR="00FE6C74" w:rsidRPr="00FE6C74" w:rsidRDefault="00FE6C74" w:rsidP="00FE6C74">
      <w:pPr>
        <w:jc w:val="both"/>
        <w:rPr>
          <w:rFonts w:ascii="Cambria" w:hAnsi="Cambria"/>
          <w:b/>
          <w:bCs/>
          <w:lang w:val="es-CO"/>
        </w:rPr>
      </w:pPr>
    </w:p>
    <w:p w14:paraId="22983292" w14:textId="446DC7D0" w:rsidR="00FE6C74" w:rsidRPr="00FE6C74" w:rsidRDefault="005C3965" w:rsidP="00FE6C74">
      <w:pPr>
        <w:jc w:val="both"/>
        <w:rPr>
          <w:rFonts w:ascii="Cambria" w:hAnsi="Cambria"/>
          <w:b/>
          <w:bCs/>
          <w:lang w:val="es-CO"/>
        </w:rPr>
      </w:pPr>
      <w:r>
        <w:rPr>
          <w:rFonts w:ascii="Cambria" w:hAnsi="Cambria"/>
          <w:b/>
          <w:bCs/>
          <w:lang w:val="es-CO"/>
        </w:rPr>
        <w:t>5</w:t>
      </w:r>
      <w:r w:rsidR="00FE6C74" w:rsidRPr="00FE6C74">
        <w:rPr>
          <w:rFonts w:ascii="Cambria" w:hAnsi="Cambria"/>
          <w:b/>
          <w:bCs/>
          <w:lang w:val="es-CO"/>
        </w:rPr>
        <w:t xml:space="preserve">. Condiciones </w:t>
      </w:r>
      <w:r>
        <w:rPr>
          <w:rFonts w:ascii="Cambria" w:hAnsi="Cambria"/>
          <w:b/>
          <w:bCs/>
          <w:lang w:val="es-CO"/>
        </w:rPr>
        <w:t>del cargo</w:t>
      </w:r>
    </w:p>
    <w:p w14:paraId="264A27E3" w14:textId="4DA364E6" w:rsidR="00FE6C74" w:rsidRDefault="00FE6C74" w:rsidP="00FE6C74">
      <w:pPr>
        <w:numPr>
          <w:ilvl w:val="0"/>
          <w:numId w:val="12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 xml:space="preserve">Tipo de contrato: </w:t>
      </w:r>
      <w:r w:rsidR="003949D6">
        <w:rPr>
          <w:rFonts w:ascii="Cambria" w:hAnsi="Cambria"/>
          <w:lang w:val="es-CO"/>
        </w:rPr>
        <w:t xml:space="preserve">Indefinido </w:t>
      </w:r>
    </w:p>
    <w:p w14:paraId="64768866" w14:textId="39F2835A" w:rsidR="00E603A6" w:rsidRPr="00FE6C74" w:rsidRDefault="00E603A6" w:rsidP="00FE6C74">
      <w:pPr>
        <w:numPr>
          <w:ilvl w:val="0"/>
          <w:numId w:val="12"/>
        </w:numPr>
        <w:jc w:val="both"/>
        <w:rPr>
          <w:rFonts w:ascii="Cambria" w:hAnsi="Cambria"/>
          <w:lang w:val="es-CO"/>
        </w:rPr>
      </w:pPr>
      <w:r>
        <w:rPr>
          <w:rFonts w:ascii="Cambria" w:hAnsi="Cambria"/>
          <w:lang w:val="es-CO"/>
        </w:rPr>
        <w:t>Jornada laboral: tiempo completo</w:t>
      </w:r>
    </w:p>
    <w:p w14:paraId="05E9081C" w14:textId="779B6747" w:rsidR="00FE6C74" w:rsidRPr="00FE6C74" w:rsidRDefault="00FE6C74" w:rsidP="00FE6C74">
      <w:pPr>
        <w:numPr>
          <w:ilvl w:val="0"/>
          <w:numId w:val="12"/>
        </w:numPr>
        <w:jc w:val="both"/>
        <w:rPr>
          <w:rFonts w:ascii="Cambria" w:hAnsi="Cambria"/>
          <w:lang w:val="es-CO"/>
        </w:rPr>
      </w:pPr>
      <w:r w:rsidRPr="00FE6C74">
        <w:rPr>
          <w:rFonts w:ascii="Cambria" w:hAnsi="Cambria"/>
          <w:lang w:val="es-CO"/>
        </w:rPr>
        <w:t xml:space="preserve">Remuneración: </w:t>
      </w:r>
      <w:r w:rsidR="00E603A6">
        <w:rPr>
          <w:rFonts w:ascii="Cambria" w:hAnsi="Cambria"/>
          <w:lang w:val="es-CO"/>
        </w:rPr>
        <w:t>1</w:t>
      </w:r>
      <w:r w:rsidR="00502D62">
        <w:rPr>
          <w:rFonts w:ascii="Cambria" w:hAnsi="Cambria"/>
          <w:lang w:val="es-CO"/>
        </w:rPr>
        <w:t xml:space="preserve"> </w:t>
      </w:r>
      <w:r w:rsidR="00E92EF4">
        <w:rPr>
          <w:rFonts w:ascii="Cambria" w:hAnsi="Cambria"/>
          <w:lang w:val="es-CO"/>
        </w:rPr>
        <w:t>SML</w:t>
      </w:r>
      <w:r w:rsidR="00502D62">
        <w:rPr>
          <w:rFonts w:ascii="Cambria" w:hAnsi="Cambria"/>
          <w:lang w:val="es-CO"/>
        </w:rPr>
        <w:t xml:space="preserve">MV </w:t>
      </w:r>
    </w:p>
    <w:p w14:paraId="5C1A07E2" w14:textId="57E8C913" w:rsidR="00D7765F" w:rsidRPr="00131ABE" w:rsidRDefault="0029346B" w:rsidP="2D435846">
      <w:pPr>
        <w:jc w:val="center"/>
        <w:rPr>
          <w:rFonts w:ascii="Cambria" w:eastAsia="Aptos" w:hAnsi="Cambria" w:cs="Aptos"/>
          <w:b/>
          <w:bCs/>
        </w:rPr>
      </w:pPr>
      <w:r w:rsidRPr="00131ABE">
        <w:rPr>
          <w:rFonts w:ascii="Cambria" w:hAnsi="Cambria"/>
          <w:b/>
          <w:bCs/>
        </w:rPr>
        <w:br/>
      </w:r>
      <w:r w:rsidRPr="00131ABE">
        <w:rPr>
          <w:rFonts w:ascii="Cambria" w:hAnsi="Cambria"/>
          <w:b/>
          <w:bCs/>
        </w:rPr>
        <w:br/>
      </w:r>
    </w:p>
    <w:sectPr w:rsidR="00D7765F" w:rsidRPr="00131A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96E"/>
    <w:multiLevelType w:val="multilevel"/>
    <w:tmpl w:val="BA8A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C1F6D"/>
    <w:multiLevelType w:val="multilevel"/>
    <w:tmpl w:val="7EE0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406C0"/>
    <w:multiLevelType w:val="hybridMultilevel"/>
    <w:tmpl w:val="5C7210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699C"/>
    <w:multiLevelType w:val="multilevel"/>
    <w:tmpl w:val="88C4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948DC"/>
    <w:multiLevelType w:val="multilevel"/>
    <w:tmpl w:val="C38E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B545A"/>
    <w:multiLevelType w:val="multilevel"/>
    <w:tmpl w:val="825A1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E0000E"/>
    <w:multiLevelType w:val="multilevel"/>
    <w:tmpl w:val="7306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56CC9"/>
    <w:multiLevelType w:val="multilevel"/>
    <w:tmpl w:val="74A0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25327"/>
    <w:multiLevelType w:val="multilevel"/>
    <w:tmpl w:val="8646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14290"/>
    <w:multiLevelType w:val="multilevel"/>
    <w:tmpl w:val="8514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A4DA0"/>
    <w:multiLevelType w:val="multilevel"/>
    <w:tmpl w:val="5146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A2CBD"/>
    <w:multiLevelType w:val="multilevel"/>
    <w:tmpl w:val="FEC0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261B2"/>
    <w:multiLevelType w:val="multilevel"/>
    <w:tmpl w:val="7360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768300">
    <w:abstractNumId w:val="12"/>
  </w:num>
  <w:num w:numId="2" w16cid:durableId="1908177955">
    <w:abstractNumId w:val="5"/>
  </w:num>
  <w:num w:numId="3" w16cid:durableId="816457060">
    <w:abstractNumId w:val="1"/>
  </w:num>
  <w:num w:numId="4" w16cid:durableId="189144984">
    <w:abstractNumId w:val="4"/>
  </w:num>
  <w:num w:numId="5" w16cid:durableId="1279263025">
    <w:abstractNumId w:val="7"/>
  </w:num>
  <w:num w:numId="6" w16cid:durableId="961885967">
    <w:abstractNumId w:val="10"/>
  </w:num>
  <w:num w:numId="7" w16cid:durableId="1139112903">
    <w:abstractNumId w:val="11"/>
  </w:num>
  <w:num w:numId="8" w16cid:durableId="384335201">
    <w:abstractNumId w:val="8"/>
  </w:num>
  <w:num w:numId="9" w16cid:durableId="388892357">
    <w:abstractNumId w:val="6"/>
  </w:num>
  <w:num w:numId="10" w16cid:durableId="1334259214">
    <w:abstractNumId w:val="9"/>
  </w:num>
  <w:num w:numId="11" w16cid:durableId="2013213809">
    <w:abstractNumId w:val="3"/>
  </w:num>
  <w:num w:numId="12" w16cid:durableId="931938694">
    <w:abstractNumId w:val="0"/>
  </w:num>
  <w:num w:numId="13" w16cid:durableId="2021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15D40"/>
    <w:rsid w:val="00131ABE"/>
    <w:rsid w:val="00142212"/>
    <w:rsid w:val="001D5A76"/>
    <w:rsid w:val="0029346B"/>
    <w:rsid w:val="003949D6"/>
    <w:rsid w:val="003F67A8"/>
    <w:rsid w:val="00502D62"/>
    <w:rsid w:val="005C3965"/>
    <w:rsid w:val="0068080B"/>
    <w:rsid w:val="00693988"/>
    <w:rsid w:val="00C20E1C"/>
    <w:rsid w:val="00CD2141"/>
    <w:rsid w:val="00D7765F"/>
    <w:rsid w:val="00E603A6"/>
    <w:rsid w:val="00E92EF4"/>
    <w:rsid w:val="00E95AEA"/>
    <w:rsid w:val="00FE6C74"/>
    <w:rsid w:val="2D435846"/>
    <w:rsid w:val="492C93CD"/>
    <w:rsid w:val="5FF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5D40"/>
  <w15:chartTrackingRefBased/>
  <w15:docId w15:val="{D2B6A634-5EC0-4E41-B433-8A32F05B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6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E6C7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69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88671-42c5-4b8a-94e3-df3cd46648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4ABAD9E0C2E64EB7309B455303E12F" ma:contentTypeVersion="9" ma:contentTypeDescription="Crear nuevo documento." ma:contentTypeScope="" ma:versionID="ab07795499985c7aa656a32e9677b801">
  <xsd:schema xmlns:xsd="http://www.w3.org/2001/XMLSchema" xmlns:xs="http://www.w3.org/2001/XMLSchema" xmlns:p="http://schemas.microsoft.com/office/2006/metadata/properties" xmlns:ns2="e3c88671-42c5-4b8a-94e3-df3cd4664866" targetNamespace="http://schemas.microsoft.com/office/2006/metadata/properties" ma:root="true" ma:fieldsID="9bd4c0abcdd12ff0778dd1e7aaf4f429" ns2:_="">
    <xsd:import namespace="e3c88671-42c5-4b8a-94e3-df3cd4664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8671-42c5-4b8a-94e3-df3cd4664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f1bf0a4-53a6-487a-8980-3b54b932a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89E21-EDBA-419D-8ABC-3B77F44C4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08838-E925-46E6-B290-8AD1BF52B872}">
  <ds:schemaRefs>
    <ds:schemaRef ds:uri="http://schemas.microsoft.com/office/2006/metadata/properties"/>
    <ds:schemaRef ds:uri="http://schemas.microsoft.com/office/infopath/2007/PartnerControls"/>
    <ds:schemaRef ds:uri="e3c88671-42c5-4b8a-94e3-df3cd4664866"/>
  </ds:schemaRefs>
</ds:datastoreItem>
</file>

<file path=customXml/itemProps3.xml><?xml version="1.0" encoding="utf-8"?>
<ds:datastoreItem xmlns:ds="http://schemas.openxmlformats.org/officeDocument/2006/customXml" ds:itemID="{3D06A7FD-D0D8-4A35-8DC3-688EBB598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88671-42c5-4b8a-94e3-df3cd4664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459</Words>
  <Characters>2958</Characters>
  <Application>Microsoft Office Word</Application>
  <DocSecurity>0</DocSecurity>
  <Lines>73</Lines>
  <Paragraphs>52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 Anei</dc:creator>
  <cp:keywords/>
  <dc:description/>
  <cp:lastModifiedBy>Juan Sebastián Paez Izquierdo</cp:lastModifiedBy>
  <cp:revision>15</cp:revision>
  <dcterms:created xsi:type="dcterms:W3CDTF">2025-10-29T04:13:00Z</dcterms:created>
  <dcterms:modified xsi:type="dcterms:W3CDTF">2025-10-30T16:02:00Z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0x0101008F4ABAD9E0C2E64EB7309B455303E12F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